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44C" w:rsidRDefault="0041244C" w:rsidP="0041244C">
      <w:pPr>
        <w:rPr>
          <w:b/>
          <w:sz w:val="32"/>
        </w:rPr>
      </w:pPr>
      <w:r>
        <w:rPr>
          <w:b/>
          <w:sz w:val="32"/>
        </w:rPr>
        <w:t>Problème 1 :</w:t>
      </w:r>
    </w:p>
    <w:p w:rsidR="0041244C" w:rsidRDefault="0041244C" w:rsidP="0041244C"/>
    <w:p w:rsidR="0041244C" w:rsidRDefault="0041244C" w:rsidP="0041244C">
      <w:r>
        <w:t xml:space="preserve">Pour protéger une zone interdite à la pêche, la société de pêche doit installer un grillage autour du bassin d’eau. </w:t>
      </w:r>
    </w:p>
    <w:p w:rsidR="0041244C" w:rsidRDefault="0041244C" w:rsidP="0041244C">
      <w:r>
        <w:t>Le modèle de grillage a été décidé. Reste à décider de la longueur des rouleaux de grillage.</w:t>
      </w:r>
    </w:p>
    <w:p w:rsidR="0041244C" w:rsidRDefault="0041244C" w:rsidP="0041244C">
      <w:r>
        <w:t>Aide cette société à choisir afin de payer le moins cher possible.</w:t>
      </w:r>
    </w:p>
    <w:p w:rsidR="0041244C" w:rsidRDefault="0041244C" w:rsidP="0041244C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32ADC52" wp14:editId="4E531AB8">
            <wp:simplePos x="0" y="0"/>
            <wp:positionH relativeFrom="column">
              <wp:posOffset>3307080</wp:posOffset>
            </wp:positionH>
            <wp:positionV relativeFrom="paragraph">
              <wp:posOffset>136525</wp:posOffset>
            </wp:positionV>
            <wp:extent cx="320802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420" y="21358"/>
                <wp:lineTo x="2142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6534D218" wp14:editId="366CC6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92780" cy="2400300"/>
            <wp:effectExtent l="0" t="0" r="7620" b="0"/>
            <wp:wrapTight wrapText="bothSides">
              <wp:wrapPolygon edited="0">
                <wp:start x="0" y="0"/>
                <wp:lineTo x="0" y="21429"/>
                <wp:lineTo x="21523" y="21429"/>
                <wp:lineTo x="2152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44C" w:rsidRDefault="0041244C" w:rsidP="0041244C">
      <w:pPr>
        <w:jc w:val="center"/>
      </w:pPr>
      <w:r w:rsidRPr="001F2013">
        <w:t>(</w:t>
      </w:r>
      <w:r w:rsidRPr="001F2013">
        <w:rPr>
          <w:i/>
        </w:rPr>
        <w:t>Détailler les calculs et expliquer la démarche</w:t>
      </w:r>
      <w:r w:rsidRPr="001F2013">
        <w:t>)</w:t>
      </w:r>
    </w:p>
    <w:p w:rsidR="0041244C" w:rsidRDefault="0041244C" w:rsidP="0041244C"/>
    <w:p w:rsidR="0041244C" w:rsidRDefault="0041244C" w:rsidP="0041244C"/>
    <w:p w:rsidR="0041244C" w:rsidRDefault="0041244C" w:rsidP="0041244C"/>
    <w:p w:rsidR="0041244C" w:rsidRDefault="0041244C" w:rsidP="0041244C"/>
    <w:p w:rsidR="0041244C" w:rsidRDefault="0041244C" w:rsidP="0041244C"/>
    <w:p w:rsidR="0041244C" w:rsidRDefault="0041244C" w:rsidP="0041244C"/>
    <w:p w:rsidR="0041244C" w:rsidRDefault="0041244C" w:rsidP="0041244C"/>
    <w:p w:rsidR="0041244C" w:rsidRDefault="0041244C" w:rsidP="0041244C"/>
    <w:p w:rsidR="0041244C" w:rsidRDefault="0041244C" w:rsidP="0041244C"/>
    <w:p w:rsidR="0041244C" w:rsidRDefault="0041244C" w:rsidP="0041244C"/>
    <w:p w:rsidR="0041244C" w:rsidRDefault="0041244C" w:rsidP="0041244C"/>
    <w:p w:rsidR="0041244C" w:rsidRDefault="0041244C" w:rsidP="0041244C"/>
    <w:p w:rsidR="0041244C" w:rsidRDefault="0041244C" w:rsidP="0041244C"/>
    <w:p w:rsidR="0041244C" w:rsidRDefault="0041244C" w:rsidP="0041244C"/>
    <w:p w:rsidR="00532D6F" w:rsidRDefault="00532D6F">
      <w:bookmarkStart w:id="0" w:name="_GoBack"/>
      <w:bookmarkEnd w:id="0"/>
    </w:p>
    <w:sectPr w:rsidR="00532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BF3" w:rsidRDefault="00962BF3" w:rsidP="0041244C">
      <w:pPr>
        <w:spacing w:line="240" w:lineRule="auto"/>
      </w:pPr>
      <w:r>
        <w:separator/>
      </w:r>
    </w:p>
  </w:endnote>
  <w:endnote w:type="continuationSeparator" w:id="0">
    <w:p w:rsidR="00962BF3" w:rsidRDefault="00962BF3" w:rsidP="004124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BF3" w:rsidRDefault="00962BF3" w:rsidP="0041244C">
      <w:pPr>
        <w:spacing w:line="240" w:lineRule="auto"/>
      </w:pPr>
      <w:r>
        <w:separator/>
      </w:r>
    </w:p>
  </w:footnote>
  <w:footnote w:type="continuationSeparator" w:id="0">
    <w:p w:rsidR="00962BF3" w:rsidRDefault="00962BF3" w:rsidP="0041244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44C"/>
    <w:rsid w:val="0041244C"/>
    <w:rsid w:val="00532D6F"/>
    <w:rsid w:val="0096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44C"/>
    <w:pPr>
      <w:spacing w:after="0"/>
    </w:pPr>
    <w:rPr>
      <w:rFonts w:ascii="Cambria" w:eastAsia="Calibri" w:hAnsi="Cambria" w:cs="Times New Roman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244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244C"/>
    <w:rPr>
      <w:rFonts w:ascii="Cambria" w:eastAsia="Calibri" w:hAnsi="Cambria" w:cs="Times New Roman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1244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244C"/>
    <w:rPr>
      <w:rFonts w:ascii="Cambria" w:eastAsia="Calibri" w:hAnsi="Cambria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44C"/>
    <w:pPr>
      <w:spacing w:after="0"/>
    </w:pPr>
    <w:rPr>
      <w:rFonts w:ascii="Cambria" w:eastAsia="Calibri" w:hAnsi="Cambria" w:cs="Times New Roman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244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244C"/>
    <w:rPr>
      <w:rFonts w:ascii="Cambria" w:eastAsia="Calibri" w:hAnsi="Cambria" w:cs="Times New Roman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1244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244C"/>
    <w:rPr>
      <w:rFonts w:ascii="Cambria" w:eastAsia="Calibri" w:hAnsi="Cambria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cp:lastModifiedBy>RECTORAT</cp:lastModifiedBy>
  <cp:revision>1</cp:revision>
  <dcterms:created xsi:type="dcterms:W3CDTF">2015-01-27T20:47:00Z</dcterms:created>
  <dcterms:modified xsi:type="dcterms:W3CDTF">2015-01-27T20:52:00Z</dcterms:modified>
</cp:coreProperties>
</file>