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6" w:rsidRPr="00F237E6" w:rsidRDefault="00F237E6" w:rsidP="00F237E6">
      <w:pPr>
        <w:pStyle w:val="Titre"/>
        <w:suppressLineNumbers/>
        <w:rPr>
          <w:caps w:val="0"/>
          <w:sz w:val="24"/>
        </w:rPr>
      </w:pPr>
      <w:r w:rsidRPr="00F237E6">
        <w:rPr>
          <w:caps w:val="0"/>
          <w:sz w:val="24"/>
        </w:rPr>
        <w:t>BACCALAURÉAT GÉNÉRAL ET TECHNOLOGIQUE</w:t>
      </w:r>
    </w:p>
    <w:p w:rsidR="00F237E6" w:rsidRPr="00F237E6" w:rsidRDefault="00A2702F" w:rsidP="00F237E6">
      <w:pPr>
        <w:pStyle w:val="Titre1"/>
        <w:suppressLineNumbers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Session 2012</w:t>
      </w:r>
    </w:p>
    <w:p w:rsidR="00F237E6" w:rsidRPr="00F237E6" w:rsidRDefault="00F237E6" w:rsidP="00F237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37E6" w:rsidRPr="00F237E6" w:rsidRDefault="00F237E6" w:rsidP="00F237E6">
      <w:pPr>
        <w:pStyle w:val="Titre2"/>
        <w:suppressLineNumbers/>
        <w:jc w:val="center"/>
        <w:rPr>
          <w:rFonts w:ascii="Times New Roman" w:hAnsi="Times New Roman" w:cs="Times New Roman"/>
          <w:i/>
          <w:iCs/>
          <w:szCs w:val="20"/>
        </w:rPr>
      </w:pPr>
      <w:r w:rsidRPr="00F237E6">
        <w:rPr>
          <w:rFonts w:ascii="Times New Roman" w:hAnsi="Times New Roman" w:cs="Times New Roman"/>
          <w:i/>
          <w:iCs/>
          <w:szCs w:val="20"/>
        </w:rPr>
        <w:t>ÉPREUVE SPÉCIFIQUE MENTION « SECTION EUROPÉENNE OU DE LANGUE ORIENTALE »</w:t>
      </w:r>
    </w:p>
    <w:p w:rsidR="00F237E6" w:rsidRPr="00F237E6" w:rsidRDefault="00F237E6" w:rsidP="00F237E6">
      <w:pPr>
        <w:suppressLineNumbers/>
        <w:spacing w:after="0" w:line="240" w:lineRule="auto"/>
        <w:jc w:val="center"/>
        <w:rPr>
          <w:rFonts w:ascii="Times New Roman" w:hAnsi="Times New Roman"/>
          <w:szCs w:val="24"/>
        </w:rPr>
      </w:pPr>
      <w:r w:rsidRPr="00F237E6">
        <w:rPr>
          <w:rFonts w:ascii="Times New Roman" w:hAnsi="Times New Roman"/>
        </w:rPr>
        <w:t>Académies de Paris-Créteil-Versailles</w:t>
      </w:r>
    </w:p>
    <w:p w:rsidR="00F237E6" w:rsidRPr="00F237E6" w:rsidRDefault="00F237E6" w:rsidP="00F237E6">
      <w:pPr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237E6" w:rsidRPr="00F237E6" w:rsidRDefault="00F237E6" w:rsidP="00F237E6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7E6">
        <w:rPr>
          <w:rFonts w:ascii="Times New Roman" w:hAnsi="Times New Roman"/>
          <w:b/>
        </w:rPr>
        <w:t>Binôme : Anglais / Mathématiques</w:t>
      </w:r>
    </w:p>
    <w:p w:rsidR="00F237E6" w:rsidRPr="00F237E6" w:rsidRDefault="00F237E6" w:rsidP="00F237E6">
      <w:pPr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C0BE2" w:rsidRPr="004C0BE2" w:rsidRDefault="004C0BE2" w:rsidP="004C0BE2">
      <w:pPr>
        <w:suppressLineNumbers/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C0BE2">
        <w:rPr>
          <w:rFonts w:ascii="Times New Roman" w:hAnsi="Times New Roman"/>
          <w:b/>
          <w:lang w:val="en-GB"/>
        </w:rPr>
        <w:t>STATISTICS</w:t>
      </w:r>
    </w:p>
    <w:p w:rsidR="004C0BE2" w:rsidRPr="004C0BE2" w:rsidRDefault="004C0BE2" w:rsidP="004C0BE2">
      <w:pPr>
        <w:suppressLineNumbers/>
        <w:spacing w:after="0"/>
        <w:jc w:val="center"/>
        <w:rPr>
          <w:rFonts w:ascii="Times New Roman" w:hAnsi="Times New Roman"/>
          <w:b/>
          <w:lang w:val="en-GB"/>
        </w:rPr>
      </w:pPr>
      <w:r w:rsidRPr="004C0BE2">
        <w:rPr>
          <w:rFonts w:ascii="Times New Roman" w:hAnsi="Times New Roman"/>
          <w:b/>
          <w:lang w:val="en-GB"/>
        </w:rPr>
        <w:t xml:space="preserve">Sujet D4 - </w:t>
      </w:r>
      <w:r w:rsidR="00B32ACA">
        <w:rPr>
          <w:rFonts w:ascii="Times New Roman" w:hAnsi="Times New Roman"/>
          <w:b/>
          <w:lang w:val="en-GB"/>
        </w:rPr>
        <w:t>0</w:t>
      </w:r>
      <w:r w:rsidRPr="004C0BE2">
        <w:rPr>
          <w:rFonts w:ascii="Times New Roman" w:hAnsi="Times New Roman"/>
          <w:b/>
          <w:lang w:val="en-GB"/>
        </w:rPr>
        <w:t>2</w:t>
      </w:r>
    </w:p>
    <w:p w:rsidR="0059547A" w:rsidRDefault="00A006F6" w:rsidP="00AB0DA7">
      <w:pPr>
        <w:pStyle w:val="NormalWeb"/>
        <w:spacing w:after="0"/>
        <w:rPr>
          <w:i/>
          <w:iCs/>
          <w:lang w:val="en-US"/>
        </w:rPr>
      </w:pPr>
      <w:r w:rsidRPr="002505AC">
        <w:rPr>
          <w:i/>
          <w:iCs/>
          <w:lang w:val="en-US"/>
        </w:rPr>
        <w:t xml:space="preserve">The first part is a summary that can </w:t>
      </w:r>
      <w:r w:rsidR="005E36AD">
        <w:rPr>
          <w:i/>
          <w:iCs/>
          <w:lang w:val="en-US"/>
        </w:rPr>
        <w:t>help you</w:t>
      </w:r>
      <w:r w:rsidRPr="002505AC">
        <w:rPr>
          <w:i/>
          <w:iCs/>
          <w:lang w:val="en-US"/>
        </w:rPr>
        <w:t xml:space="preserve"> do the exercise.</w:t>
      </w:r>
    </w:p>
    <w:p w:rsidR="0059547A" w:rsidRPr="002505AC" w:rsidRDefault="0059547A" w:rsidP="00AB0DA7">
      <w:pPr>
        <w:pStyle w:val="NormalWeb"/>
        <w:spacing w:after="0"/>
        <w:rPr>
          <w:i/>
          <w:iCs/>
          <w:lang w:val="en-US"/>
        </w:rPr>
      </w:pPr>
    </w:p>
    <w:p w:rsidR="0059547A" w:rsidRDefault="0059547A" w:rsidP="00F237E6">
      <w:pPr>
        <w:pStyle w:val="NormalWeb"/>
        <w:spacing w:before="0" w:beforeAutospacing="0" w:after="0"/>
        <w:jc w:val="both"/>
        <w:rPr>
          <w:lang w:val="en-US"/>
        </w:rPr>
      </w:pPr>
      <w:r>
        <w:rPr>
          <w:lang w:val="en-US"/>
        </w:rPr>
        <w:t>Th</w:t>
      </w:r>
      <w:r w:rsidR="00DC2D4A">
        <w:rPr>
          <w:lang w:val="en-US"/>
        </w:rPr>
        <w:t>e running total of the frequencies</w:t>
      </w:r>
      <w:r>
        <w:rPr>
          <w:lang w:val="en-US"/>
        </w:rPr>
        <w:t xml:space="preserve"> at the end of each class interval is called the cumulative frequency.</w:t>
      </w:r>
      <w:r w:rsidR="00F17B39">
        <w:rPr>
          <w:lang w:val="en-US"/>
        </w:rPr>
        <w:t xml:space="preserve"> </w:t>
      </w:r>
      <w:r w:rsidR="00457CE5" w:rsidRPr="00457CE5">
        <w:rPr>
          <w:lang w:val="en-US"/>
        </w:rPr>
        <w:t>Cumulative frequency provides a convenient way of estimating a median (when the dist</w:t>
      </w:r>
      <w:r w:rsidR="00D5475C">
        <w:rPr>
          <w:lang w:val="en-US"/>
        </w:rPr>
        <w:t xml:space="preserve">ribution is split into 2 parts), </w:t>
      </w:r>
      <w:r w:rsidR="00457CE5" w:rsidRPr="00457CE5">
        <w:rPr>
          <w:lang w:val="en-US"/>
        </w:rPr>
        <w:t>quartiles (when the distribution is split into 4 parts)</w:t>
      </w:r>
      <w:r w:rsidR="00D5475C">
        <w:rPr>
          <w:lang w:val="en-US"/>
        </w:rPr>
        <w:t xml:space="preserve"> and deciles (when the distribution is split into 10 parts)</w:t>
      </w:r>
      <w:r w:rsidR="00600D9E">
        <w:rPr>
          <w:lang w:val="en-US"/>
        </w:rPr>
        <w:t xml:space="preserve"> without considering the raw data</w:t>
      </w:r>
      <w:r w:rsidR="00457CE5" w:rsidRPr="00457CE5">
        <w:rPr>
          <w:lang w:val="en-US"/>
        </w:rPr>
        <w:t>.</w:t>
      </w:r>
    </w:p>
    <w:p w:rsidR="0059547A" w:rsidRDefault="00600D9E" w:rsidP="00F237E6">
      <w:pPr>
        <w:pStyle w:val="NormalWeb"/>
        <w:spacing w:before="0" w:beforeAutospacing="0" w:after="0"/>
        <w:jc w:val="both"/>
        <w:rPr>
          <w:lang w:val="en-US"/>
        </w:rPr>
      </w:pPr>
      <w:r>
        <w:rPr>
          <w:lang w:val="en-US"/>
        </w:rPr>
        <w:t>We can estimate the median from the graph by reading off the half-</w:t>
      </w:r>
      <w:r w:rsidR="0059547A">
        <w:rPr>
          <w:lang w:val="en-US"/>
        </w:rPr>
        <w:t>way value on the vertical axis.</w:t>
      </w:r>
    </w:p>
    <w:p w:rsidR="0059547A" w:rsidRPr="00D5475C" w:rsidRDefault="00600D9E" w:rsidP="00F237E6">
      <w:pPr>
        <w:pStyle w:val="NormalWeb"/>
        <w:spacing w:before="0" w:beforeAutospacing="0" w:after="0"/>
        <w:jc w:val="both"/>
        <w:rPr>
          <w:bCs/>
          <w:lang w:val="en-GB"/>
        </w:rPr>
      </w:pPr>
      <w:r w:rsidRPr="00D5475C">
        <w:rPr>
          <w:bCs/>
          <w:lang w:val="en-GB"/>
        </w:rPr>
        <w:t>The lower quartile (LQ) is the value one-quarter of the way into the distribution.</w:t>
      </w:r>
      <w:r w:rsidR="0059547A" w:rsidRPr="00D5475C">
        <w:rPr>
          <w:bCs/>
          <w:lang w:val="en-GB"/>
        </w:rPr>
        <w:t xml:space="preserve"> </w:t>
      </w:r>
    </w:p>
    <w:p w:rsidR="00600D9E" w:rsidRDefault="00600D9E" w:rsidP="00F237E6">
      <w:pPr>
        <w:pStyle w:val="NormalWeb"/>
        <w:spacing w:before="0" w:beforeAutospacing="0" w:after="0"/>
        <w:jc w:val="both"/>
        <w:rPr>
          <w:bCs/>
          <w:lang w:val="en-GB"/>
        </w:rPr>
      </w:pPr>
      <w:r w:rsidRPr="00D5475C">
        <w:rPr>
          <w:bCs/>
          <w:lang w:val="en-GB"/>
        </w:rPr>
        <w:t>The upper quartile</w:t>
      </w:r>
      <w:r w:rsidRPr="0059547A">
        <w:rPr>
          <w:bCs/>
          <w:lang w:val="en-GB"/>
        </w:rPr>
        <w:t xml:space="preserve"> (UQ) is the value three-quarters of the way into the distribution.</w:t>
      </w:r>
    </w:p>
    <w:p w:rsidR="0059547A" w:rsidRDefault="0059547A" w:rsidP="0059547A">
      <w:pPr>
        <w:pStyle w:val="NormalWeb"/>
        <w:spacing w:before="0" w:beforeAutospacing="0" w:after="0"/>
        <w:rPr>
          <w:bCs/>
          <w:lang w:val="en-GB"/>
        </w:rPr>
      </w:pPr>
    </w:p>
    <w:p w:rsidR="0059547A" w:rsidRPr="0059547A" w:rsidRDefault="0059547A" w:rsidP="0059547A">
      <w:pPr>
        <w:pStyle w:val="NormalWeb"/>
        <w:spacing w:before="0" w:beforeAutospacing="0" w:after="0"/>
        <w:rPr>
          <w:bCs/>
          <w:lang w:val="en-GB"/>
        </w:rPr>
      </w:pPr>
    </w:p>
    <w:p w:rsidR="00817FE4" w:rsidRDefault="00817FE4" w:rsidP="002505AC">
      <w:pPr>
        <w:pStyle w:val="NormalWeb"/>
        <w:spacing w:before="0" w:beforeAutospacing="0" w:after="0"/>
        <w:rPr>
          <w:iCs/>
          <w:lang w:val="en-US"/>
        </w:rPr>
      </w:pPr>
    </w:p>
    <w:p w:rsidR="00817FE4" w:rsidRDefault="00817FE4" w:rsidP="002505AC">
      <w:pPr>
        <w:pStyle w:val="NormalWeb"/>
        <w:spacing w:before="0" w:beforeAutospacing="0" w:after="0"/>
        <w:rPr>
          <w:iCs/>
          <w:lang w:val="en-US"/>
        </w:rPr>
      </w:pPr>
    </w:p>
    <w:p w:rsidR="00817FE4" w:rsidRDefault="00DF3CAA" w:rsidP="005411AD">
      <w:pPr>
        <w:pStyle w:val="NormalWeb"/>
        <w:spacing w:before="0" w:beforeAutospacing="0" w:after="0"/>
        <w:jc w:val="center"/>
        <w:rPr>
          <w:iCs/>
          <w:lang w:val="en-US"/>
        </w:rPr>
      </w:pPr>
      <w:r>
        <w:rPr>
          <w:noProof/>
        </w:rPr>
        <w:drawing>
          <wp:inline distT="0" distB="0" distL="0" distR="0">
            <wp:extent cx="4181475" cy="3143250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7A" w:rsidRDefault="0059547A" w:rsidP="002505AC">
      <w:pPr>
        <w:pStyle w:val="NormalWeb"/>
        <w:spacing w:before="0" w:beforeAutospacing="0" w:after="0"/>
        <w:rPr>
          <w:iCs/>
          <w:lang w:val="en-US"/>
        </w:rPr>
      </w:pPr>
    </w:p>
    <w:p w:rsidR="0059547A" w:rsidRDefault="0059547A" w:rsidP="002505AC">
      <w:pPr>
        <w:pStyle w:val="NormalWeb"/>
        <w:spacing w:before="0" w:beforeAutospacing="0" w:after="0"/>
        <w:rPr>
          <w:iCs/>
          <w:lang w:val="en-US"/>
        </w:rPr>
      </w:pPr>
    </w:p>
    <w:p w:rsidR="005411AD" w:rsidRDefault="005411AD" w:rsidP="002505AC">
      <w:pPr>
        <w:pStyle w:val="NormalWeb"/>
        <w:spacing w:before="0" w:beforeAutospacing="0" w:after="0"/>
        <w:rPr>
          <w:iCs/>
          <w:lang w:val="en-US"/>
        </w:rPr>
      </w:pPr>
    </w:p>
    <w:p w:rsidR="005411AD" w:rsidRDefault="005411AD" w:rsidP="002505AC">
      <w:pPr>
        <w:pStyle w:val="NormalWeb"/>
        <w:spacing w:before="0" w:beforeAutospacing="0" w:after="0"/>
        <w:rPr>
          <w:iCs/>
          <w:lang w:val="en-US"/>
        </w:rPr>
      </w:pPr>
    </w:p>
    <w:p w:rsidR="005411AD" w:rsidRDefault="005411AD" w:rsidP="002505AC">
      <w:pPr>
        <w:pStyle w:val="NormalWeb"/>
        <w:spacing w:before="0" w:beforeAutospacing="0" w:after="0"/>
        <w:rPr>
          <w:iCs/>
          <w:lang w:val="en-US"/>
        </w:rPr>
      </w:pPr>
    </w:p>
    <w:p w:rsidR="0059547A" w:rsidRDefault="0059547A" w:rsidP="002505AC">
      <w:pPr>
        <w:pStyle w:val="NormalWeb"/>
        <w:spacing w:before="0" w:beforeAutospacing="0" w:after="0"/>
        <w:rPr>
          <w:iCs/>
          <w:lang w:val="en-US"/>
        </w:rPr>
      </w:pPr>
    </w:p>
    <w:p w:rsidR="003627A0" w:rsidRPr="004C0BE2" w:rsidRDefault="00F237E6" w:rsidP="002505AC">
      <w:pPr>
        <w:pStyle w:val="NormalWeb"/>
        <w:spacing w:before="0" w:beforeAutospacing="0" w:after="0"/>
        <w:rPr>
          <w:b/>
          <w:i/>
          <w:iCs/>
          <w:u w:val="single"/>
          <w:lang w:val="en-US"/>
        </w:rPr>
      </w:pPr>
      <w:r>
        <w:rPr>
          <w:i/>
          <w:iCs/>
          <w:lang w:val="en-US"/>
        </w:rPr>
        <w:br w:type="page"/>
      </w:r>
      <w:r w:rsidR="004C0BE2" w:rsidRPr="004C0BE2">
        <w:rPr>
          <w:b/>
          <w:i/>
          <w:iCs/>
          <w:u w:val="single"/>
          <w:lang w:val="en-US"/>
        </w:rPr>
        <w:lastRenderedPageBreak/>
        <w:t>EXERCISE :</w:t>
      </w:r>
    </w:p>
    <w:p w:rsidR="001F3AD4" w:rsidRDefault="00457CE5" w:rsidP="002505AC">
      <w:pPr>
        <w:pStyle w:val="NormalWeb"/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200 commuters were intervie</w:t>
      </w:r>
      <w:r w:rsidR="005536BE">
        <w:rPr>
          <w:iCs/>
          <w:lang w:val="en-US"/>
        </w:rPr>
        <w:t>wed to find the distance travell</w:t>
      </w:r>
      <w:r>
        <w:rPr>
          <w:iCs/>
          <w:lang w:val="en-US"/>
        </w:rPr>
        <w:t>ed to work daily to the nearest kilometer. From the results, the following cumulative frequency curve was drawn:</w:t>
      </w:r>
    </w:p>
    <w:p w:rsidR="00457CE5" w:rsidRDefault="00457CE5" w:rsidP="002505AC">
      <w:pPr>
        <w:pStyle w:val="NormalWeb"/>
        <w:spacing w:before="0" w:beforeAutospacing="0" w:after="0"/>
        <w:rPr>
          <w:iCs/>
          <w:lang w:val="en-US"/>
        </w:rPr>
      </w:pPr>
    </w:p>
    <w:p w:rsidR="00457CE5" w:rsidRDefault="00DF3CAA" w:rsidP="002505AC">
      <w:pPr>
        <w:pStyle w:val="NormalWeb"/>
        <w:spacing w:before="0" w:beforeAutospacing="0" w:after="0"/>
        <w:rPr>
          <w:iCs/>
          <w:lang w:val="en-US"/>
        </w:rPr>
      </w:pPr>
      <w:r>
        <w:rPr>
          <w:noProof/>
        </w:rPr>
        <w:drawing>
          <wp:inline distT="0" distB="0" distL="0" distR="0">
            <wp:extent cx="4086225" cy="40862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B1" w:rsidRPr="002505AC" w:rsidRDefault="000600B1" w:rsidP="002505AC">
      <w:pPr>
        <w:pStyle w:val="NormalWeb"/>
        <w:spacing w:before="0" w:beforeAutospacing="0" w:after="0"/>
        <w:rPr>
          <w:iCs/>
          <w:lang w:val="en-US"/>
        </w:rPr>
      </w:pPr>
    </w:p>
    <w:p w:rsidR="00446AD2" w:rsidRDefault="00446AD2" w:rsidP="001F3AD4">
      <w:pPr>
        <w:pStyle w:val="NormalWeb"/>
        <w:numPr>
          <w:ilvl w:val="0"/>
          <w:numId w:val="9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Label both axes.</w:t>
      </w:r>
    </w:p>
    <w:p w:rsidR="001F3AD4" w:rsidRDefault="00446AD2" w:rsidP="001F3AD4">
      <w:pPr>
        <w:pStyle w:val="NormalWeb"/>
        <w:numPr>
          <w:ilvl w:val="0"/>
          <w:numId w:val="9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 xml:space="preserve">Use the </w:t>
      </w:r>
      <w:r w:rsidR="0059547A">
        <w:rPr>
          <w:iCs/>
          <w:lang w:val="en-US"/>
        </w:rPr>
        <w:t>graph</w:t>
      </w:r>
      <w:r>
        <w:rPr>
          <w:iCs/>
          <w:lang w:val="en-US"/>
        </w:rPr>
        <w:t xml:space="preserve"> to estimate </w:t>
      </w:r>
    </w:p>
    <w:p w:rsidR="00446AD2" w:rsidRDefault="00446AD2" w:rsidP="00446AD2">
      <w:pPr>
        <w:pStyle w:val="NormalWeb"/>
        <w:numPr>
          <w:ilvl w:val="0"/>
          <w:numId w:val="13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the median distance travelled</w:t>
      </w:r>
    </w:p>
    <w:p w:rsidR="00446AD2" w:rsidRDefault="00446AD2" w:rsidP="00446AD2">
      <w:pPr>
        <w:pStyle w:val="NormalWeb"/>
        <w:numPr>
          <w:ilvl w:val="0"/>
          <w:numId w:val="13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the interquartile range</w:t>
      </w:r>
    </w:p>
    <w:p w:rsidR="00446AD2" w:rsidRDefault="00446AD2" w:rsidP="00446AD2">
      <w:pPr>
        <w:pStyle w:val="NormalWeb"/>
        <w:numPr>
          <w:ilvl w:val="0"/>
          <w:numId w:val="13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 xml:space="preserve">the percentage of people who </w:t>
      </w:r>
      <w:r w:rsidR="00D61FC5">
        <w:rPr>
          <w:iCs/>
          <w:lang w:val="en-US"/>
        </w:rPr>
        <w:t>live less than</w:t>
      </w:r>
      <w:r>
        <w:rPr>
          <w:iCs/>
          <w:lang w:val="en-US"/>
        </w:rPr>
        <w:t xml:space="preserve"> </w:t>
      </w:r>
      <w:smartTag w:uri="urn:schemas-microsoft-com:office:smarttags" w:element="metricconverter">
        <w:smartTagPr>
          <w:attr w:name="ProductID" w:val="25 km"/>
        </w:smartTagPr>
        <w:r w:rsidR="00BB1642">
          <w:rPr>
            <w:iCs/>
            <w:lang w:val="en-US"/>
          </w:rPr>
          <w:t xml:space="preserve">25 </w:t>
        </w:r>
        <w:r w:rsidR="00D61FC5" w:rsidRPr="00D61FC5">
          <w:rPr>
            <w:i/>
            <w:iCs/>
            <w:lang w:val="en-US"/>
          </w:rPr>
          <w:t>km</w:t>
        </w:r>
      </w:smartTag>
      <w:r w:rsidR="00D61FC5">
        <w:rPr>
          <w:iCs/>
          <w:lang w:val="en-US"/>
        </w:rPr>
        <w:t xml:space="preserve"> away from their work</w:t>
      </w:r>
      <w:r w:rsidR="00BB1642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</w:p>
    <w:p w:rsidR="001F3AD4" w:rsidRDefault="00BB1642" w:rsidP="001F3AD4">
      <w:pPr>
        <w:pStyle w:val="NormalWeb"/>
        <w:numPr>
          <w:ilvl w:val="0"/>
          <w:numId w:val="9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 xml:space="preserve">The same survey was </w:t>
      </w:r>
      <w:r w:rsidR="00812CC6">
        <w:rPr>
          <w:iCs/>
          <w:lang w:val="en-US"/>
        </w:rPr>
        <w:t>carried out</w:t>
      </w:r>
      <w:r>
        <w:rPr>
          <w:iCs/>
          <w:lang w:val="en-US"/>
        </w:rPr>
        <w:t xml:space="preserve"> </w:t>
      </w:r>
      <w:r w:rsidR="00AA1DA1">
        <w:rPr>
          <w:iCs/>
          <w:lang w:val="en-US"/>
        </w:rPr>
        <w:t>in</w:t>
      </w:r>
      <w:r>
        <w:rPr>
          <w:iCs/>
          <w:lang w:val="en-US"/>
        </w:rPr>
        <w:t xml:space="preserve"> Edinburgh. The results obtained were as follows :</w:t>
      </w:r>
    </w:p>
    <w:p w:rsidR="00BB1642" w:rsidRDefault="00BB1642" w:rsidP="00BB1642">
      <w:pPr>
        <w:pStyle w:val="NormalWeb"/>
        <w:spacing w:before="0" w:beforeAutospacing="0" w:after="0"/>
        <w:ind w:left="720"/>
        <w:rPr>
          <w:iCs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851"/>
        <w:gridCol w:w="851"/>
        <w:gridCol w:w="851"/>
        <w:gridCol w:w="851"/>
        <w:gridCol w:w="851"/>
        <w:gridCol w:w="851"/>
        <w:gridCol w:w="851"/>
      </w:tblGrid>
      <w:tr w:rsidR="00BB1642">
        <w:tc>
          <w:tcPr>
            <w:tcW w:w="2507" w:type="dxa"/>
          </w:tcPr>
          <w:p w:rsidR="00BB1642" w:rsidRPr="007704BD" w:rsidRDefault="00BB1642" w:rsidP="007704BD">
            <w:pPr>
              <w:pStyle w:val="NormalWeb"/>
              <w:spacing w:before="0" w:beforeAutospacing="0" w:after="0"/>
              <w:rPr>
                <w:i/>
                <w:iCs/>
                <w:lang w:val="en-US"/>
              </w:rPr>
            </w:pPr>
            <w:r w:rsidRPr="007704BD">
              <w:rPr>
                <w:iCs/>
                <w:lang w:val="en-US"/>
              </w:rPr>
              <w:t xml:space="preserve">Distance in </w:t>
            </w:r>
            <w:r w:rsidRPr="007704BD">
              <w:rPr>
                <w:i/>
                <w:iCs/>
                <w:lang w:val="en-US"/>
              </w:rPr>
              <w:t>km</w:t>
            </w:r>
          </w:p>
        </w:tc>
        <w:tc>
          <w:tcPr>
            <w:tcW w:w="851" w:type="dxa"/>
          </w:tcPr>
          <w:p w:rsidR="00BB1642" w:rsidRPr="007704BD" w:rsidRDefault="00BB1642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0-5</w:t>
            </w:r>
          </w:p>
        </w:tc>
        <w:tc>
          <w:tcPr>
            <w:tcW w:w="851" w:type="dxa"/>
          </w:tcPr>
          <w:p w:rsidR="00BB1642" w:rsidRPr="007704BD" w:rsidRDefault="00C4205C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5</w:t>
            </w:r>
            <w:r w:rsidR="00BB1642" w:rsidRPr="007704BD">
              <w:rPr>
                <w:iCs/>
                <w:lang w:val="en-US"/>
              </w:rPr>
              <w:t>-10</w:t>
            </w:r>
          </w:p>
        </w:tc>
        <w:tc>
          <w:tcPr>
            <w:tcW w:w="851" w:type="dxa"/>
          </w:tcPr>
          <w:p w:rsidR="00BB1642" w:rsidRPr="007704BD" w:rsidRDefault="00C4205C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10</w:t>
            </w:r>
            <w:r w:rsidR="00BB1642" w:rsidRPr="007704BD">
              <w:rPr>
                <w:iCs/>
                <w:lang w:val="en-US"/>
              </w:rPr>
              <w:t>-15</w:t>
            </w:r>
          </w:p>
        </w:tc>
        <w:tc>
          <w:tcPr>
            <w:tcW w:w="851" w:type="dxa"/>
          </w:tcPr>
          <w:p w:rsidR="00BB1642" w:rsidRPr="007704BD" w:rsidRDefault="00C4205C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15</w:t>
            </w:r>
            <w:r w:rsidR="00BB1642" w:rsidRPr="007704BD">
              <w:rPr>
                <w:iCs/>
                <w:lang w:val="en-US"/>
              </w:rPr>
              <w:t>-20</w:t>
            </w:r>
          </w:p>
        </w:tc>
        <w:tc>
          <w:tcPr>
            <w:tcW w:w="851" w:type="dxa"/>
          </w:tcPr>
          <w:p w:rsidR="00BB1642" w:rsidRPr="007704BD" w:rsidRDefault="00BB1642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2</w:t>
            </w:r>
            <w:r w:rsidR="00C4205C" w:rsidRPr="007704BD">
              <w:rPr>
                <w:iCs/>
                <w:lang w:val="en-US"/>
              </w:rPr>
              <w:t>0</w:t>
            </w:r>
            <w:r w:rsidRPr="007704BD">
              <w:rPr>
                <w:iCs/>
                <w:lang w:val="en-US"/>
              </w:rPr>
              <w:t>-25</w:t>
            </w:r>
          </w:p>
        </w:tc>
        <w:tc>
          <w:tcPr>
            <w:tcW w:w="851" w:type="dxa"/>
          </w:tcPr>
          <w:p w:rsidR="00BB1642" w:rsidRPr="007704BD" w:rsidRDefault="00C4205C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25</w:t>
            </w:r>
            <w:r w:rsidR="00BB1642" w:rsidRPr="007704BD">
              <w:rPr>
                <w:iCs/>
                <w:lang w:val="en-US"/>
              </w:rPr>
              <w:t>-30</w:t>
            </w:r>
          </w:p>
        </w:tc>
        <w:tc>
          <w:tcPr>
            <w:tcW w:w="851" w:type="dxa"/>
          </w:tcPr>
          <w:p w:rsidR="00BB1642" w:rsidRPr="007704BD" w:rsidRDefault="00C4205C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30</w:t>
            </w:r>
            <w:r w:rsidR="00BB1642" w:rsidRPr="007704BD">
              <w:rPr>
                <w:iCs/>
                <w:lang w:val="en-US"/>
              </w:rPr>
              <w:t>-35</w:t>
            </w:r>
          </w:p>
        </w:tc>
      </w:tr>
      <w:tr w:rsidR="00BB1642">
        <w:tc>
          <w:tcPr>
            <w:tcW w:w="2507" w:type="dxa"/>
          </w:tcPr>
          <w:p w:rsidR="00BB1642" w:rsidRPr="007704BD" w:rsidRDefault="00BB1642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 xml:space="preserve">Number of </w:t>
            </w:r>
            <w:r w:rsidR="002D6F01" w:rsidRPr="007704BD">
              <w:rPr>
                <w:iCs/>
                <w:lang w:val="en-US"/>
              </w:rPr>
              <w:t>c</w:t>
            </w:r>
            <w:r w:rsidRPr="007704BD">
              <w:rPr>
                <w:iCs/>
                <w:lang w:val="en-US"/>
              </w:rPr>
              <w:t>ommuters</w:t>
            </w:r>
          </w:p>
        </w:tc>
        <w:tc>
          <w:tcPr>
            <w:tcW w:w="851" w:type="dxa"/>
          </w:tcPr>
          <w:p w:rsidR="00BB1642" w:rsidRPr="007704BD" w:rsidRDefault="0097274E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5</w:t>
            </w:r>
          </w:p>
        </w:tc>
        <w:tc>
          <w:tcPr>
            <w:tcW w:w="851" w:type="dxa"/>
          </w:tcPr>
          <w:p w:rsidR="00BB1642" w:rsidRPr="007704BD" w:rsidRDefault="0097274E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15</w:t>
            </w:r>
          </w:p>
        </w:tc>
        <w:tc>
          <w:tcPr>
            <w:tcW w:w="851" w:type="dxa"/>
          </w:tcPr>
          <w:p w:rsidR="00BB1642" w:rsidRPr="007704BD" w:rsidRDefault="0097274E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40</w:t>
            </w:r>
          </w:p>
        </w:tc>
        <w:tc>
          <w:tcPr>
            <w:tcW w:w="851" w:type="dxa"/>
          </w:tcPr>
          <w:p w:rsidR="00BB1642" w:rsidRPr="007704BD" w:rsidRDefault="00697818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60</w:t>
            </w:r>
          </w:p>
        </w:tc>
        <w:tc>
          <w:tcPr>
            <w:tcW w:w="851" w:type="dxa"/>
          </w:tcPr>
          <w:p w:rsidR="00BB1642" w:rsidRPr="007704BD" w:rsidRDefault="00697818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5</w:t>
            </w:r>
            <w:r w:rsidR="0097274E" w:rsidRPr="007704BD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BB1642" w:rsidRPr="007704BD" w:rsidRDefault="00697818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2</w:t>
            </w:r>
            <w:r w:rsidR="0097274E" w:rsidRPr="007704BD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97274E" w:rsidRPr="007704BD" w:rsidRDefault="00697818" w:rsidP="007704BD">
            <w:pPr>
              <w:pStyle w:val="NormalWeb"/>
              <w:spacing w:before="0" w:beforeAutospacing="0" w:after="0"/>
              <w:rPr>
                <w:iCs/>
                <w:lang w:val="en-US"/>
              </w:rPr>
            </w:pPr>
            <w:r w:rsidRPr="007704BD">
              <w:rPr>
                <w:iCs/>
                <w:lang w:val="en-US"/>
              </w:rPr>
              <w:t>1</w:t>
            </w:r>
            <w:r w:rsidR="0097274E" w:rsidRPr="007704BD">
              <w:rPr>
                <w:iCs/>
                <w:lang w:val="en-US"/>
              </w:rPr>
              <w:t>0</w:t>
            </w:r>
          </w:p>
        </w:tc>
      </w:tr>
    </w:tbl>
    <w:p w:rsidR="00BB1642" w:rsidRDefault="00BB1642" w:rsidP="00BB1642">
      <w:pPr>
        <w:pStyle w:val="NormalWeb"/>
        <w:spacing w:before="0" w:beforeAutospacing="0" w:after="0"/>
        <w:ind w:left="720"/>
        <w:rPr>
          <w:iCs/>
          <w:lang w:val="en-US"/>
        </w:rPr>
      </w:pPr>
    </w:p>
    <w:p w:rsidR="00817FE4" w:rsidRDefault="00817FE4" w:rsidP="00BB1642">
      <w:pPr>
        <w:pStyle w:val="NormalWeb"/>
        <w:spacing w:before="0" w:beforeAutospacing="0" w:after="0"/>
        <w:ind w:left="720"/>
        <w:rPr>
          <w:iCs/>
          <w:lang w:val="en-US"/>
        </w:rPr>
      </w:pPr>
    </w:p>
    <w:p w:rsidR="00BB1642" w:rsidRDefault="00BB1642" w:rsidP="00B5107C">
      <w:pPr>
        <w:pStyle w:val="NormalWeb"/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Rewrite this information as a cumulative frequency t</w:t>
      </w:r>
      <w:r w:rsidR="008E4BE5">
        <w:rPr>
          <w:iCs/>
          <w:lang w:val="en-US"/>
        </w:rPr>
        <w:t xml:space="preserve">able and from it draw </w:t>
      </w:r>
      <w:r w:rsidR="00AA1DA1">
        <w:rPr>
          <w:iCs/>
          <w:lang w:val="en-US"/>
        </w:rPr>
        <w:t xml:space="preserve">the frequency cumulative curve </w:t>
      </w:r>
      <w:r w:rsidR="008E4BE5">
        <w:rPr>
          <w:iCs/>
          <w:lang w:val="en-US"/>
        </w:rPr>
        <w:t>on the above graph</w:t>
      </w:r>
      <w:r>
        <w:rPr>
          <w:iCs/>
          <w:lang w:val="en-US"/>
        </w:rPr>
        <w:t>. Use this to</w:t>
      </w:r>
      <w:r w:rsidR="000600B1">
        <w:rPr>
          <w:iCs/>
          <w:lang w:val="en-US"/>
        </w:rPr>
        <w:t xml:space="preserve"> find an</w:t>
      </w:r>
      <w:r>
        <w:rPr>
          <w:iCs/>
          <w:lang w:val="en-US"/>
        </w:rPr>
        <w:t xml:space="preserve"> estimate</w:t>
      </w:r>
      <w:r w:rsidR="000600B1">
        <w:rPr>
          <w:iCs/>
          <w:lang w:val="en-US"/>
        </w:rPr>
        <w:t xml:space="preserve"> for</w:t>
      </w:r>
      <w:r>
        <w:rPr>
          <w:iCs/>
          <w:lang w:val="en-US"/>
        </w:rPr>
        <w:t>:</w:t>
      </w:r>
    </w:p>
    <w:p w:rsidR="00BB1642" w:rsidRDefault="00B5107C" w:rsidP="00B5107C">
      <w:pPr>
        <w:pStyle w:val="NormalWeb"/>
        <w:numPr>
          <w:ilvl w:val="0"/>
          <w:numId w:val="16"/>
        </w:numPr>
        <w:spacing w:before="0" w:beforeAutospacing="0" w:after="0"/>
        <w:rPr>
          <w:iCs/>
          <w:lang w:val="en-US"/>
        </w:rPr>
      </w:pPr>
      <w:r w:rsidRPr="00B5107C">
        <w:rPr>
          <w:iCs/>
          <w:lang w:val="en-US"/>
        </w:rPr>
        <w:t>the</w:t>
      </w:r>
      <w:r w:rsidR="00BB1642" w:rsidRPr="00B5107C">
        <w:rPr>
          <w:iCs/>
          <w:lang w:val="en-US"/>
        </w:rPr>
        <w:t xml:space="preserve"> median distance travelled</w:t>
      </w:r>
    </w:p>
    <w:p w:rsidR="00BB1642" w:rsidRDefault="00B5107C" w:rsidP="00B5107C">
      <w:pPr>
        <w:pStyle w:val="NormalWeb"/>
        <w:numPr>
          <w:ilvl w:val="0"/>
          <w:numId w:val="16"/>
        </w:numPr>
        <w:spacing w:before="0" w:beforeAutospacing="0" w:after="0"/>
        <w:rPr>
          <w:iCs/>
          <w:lang w:val="en-US"/>
        </w:rPr>
      </w:pPr>
      <w:r w:rsidRPr="00B5107C">
        <w:rPr>
          <w:iCs/>
          <w:lang w:val="en-US"/>
        </w:rPr>
        <w:t>the</w:t>
      </w:r>
      <w:r w:rsidR="00BB1642" w:rsidRPr="00B5107C">
        <w:rPr>
          <w:iCs/>
          <w:lang w:val="en-US"/>
        </w:rPr>
        <w:t xml:space="preserve"> interquartile range</w:t>
      </w:r>
    </w:p>
    <w:p w:rsidR="00BB1642" w:rsidRDefault="000600B1" w:rsidP="00BD26AD">
      <w:pPr>
        <w:pStyle w:val="NormalWeb"/>
        <w:numPr>
          <w:ilvl w:val="0"/>
          <w:numId w:val="16"/>
        </w:numPr>
        <w:spacing w:before="0" w:beforeAutospacing="0" w:after="0"/>
        <w:rPr>
          <w:iCs/>
          <w:lang w:val="en-US"/>
        </w:rPr>
      </w:pPr>
      <w:r w:rsidRPr="000600B1">
        <w:rPr>
          <w:iCs/>
          <w:lang w:val="en-US"/>
        </w:rPr>
        <w:t xml:space="preserve">the </w:t>
      </w:r>
      <w:r w:rsidRPr="0097274E">
        <w:rPr>
          <w:iCs/>
          <w:lang w:val="en-US"/>
        </w:rPr>
        <w:t xml:space="preserve">value of </w:t>
      </w:r>
      <w:r w:rsidR="00B5107C" w:rsidRPr="00B5107C">
        <w:rPr>
          <w:i/>
          <w:iCs/>
          <w:lang w:val="en-US"/>
        </w:rPr>
        <w:t>a</w:t>
      </w:r>
      <w:r w:rsidR="00BB1642" w:rsidRPr="00B5107C">
        <w:rPr>
          <w:i/>
          <w:iCs/>
          <w:lang w:val="en-US"/>
        </w:rPr>
        <w:t xml:space="preserve"> </w:t>
      </w:r>
      <w:r w:rsidR="0097274E">
        <w:rPr>
          <w:iCs/>
          <w:lang w:val="en-US"/>
        </w:rPr>
        <w:t>such that 2</w:t>
      </w:r>
      <w:r w:rsidR="00BB1642" w:rsidRPr="00B5107C">
        <w:rPr>
          <w:iCs/>
          <w:lang w:val="en-US"/>
        </w:rPr>
        <w:t xml:space="preserve">0% of the commuters travel </w:t>
      </w:r>
      <w:r w:rsidR="00BD26AD">
        <w:rPr>
          <w:i/>
          <w:lang w:val="en-US"/>
        </w:rPr>
        <w:t>a</w:t>
      </w:r>
      <w:r w:rsidR="00B5107C" w:rsidRPr="008E4BE5">
        <w:rPr>
          <w:iCs/>
          <w:lang w:val="en-US"/>
        </w:rPr>
        <w:t xml:space="preserve"> </w:t>
      </w:r>
      <w:r w:rsidR="00B5107C" w:rsidRPr="00783AA2">
        <w:rPr>
          <w:i/>
          <w:iCs/>
          <w:lang w:val="en-US"/>
        </w:rPr>
        <w:t>km</w:t>
      </w:r>
      <w:r w:rsidR="00B5107C" w:rsidRPr="00B5107C">
        <w:rPr>
          <w:iCs/>
          <w:lang w:val="en-US"/>
        </w:rPr>
        <w:t xml:space="preserve"> or less.</w:t>
      </w:r>
    </w:p>
    <w:p w:rsidR="00BB1642" w:rsidRPr="002505AC" w:rsidRDefault="0040017A" w:rsidP="0040017A">
      <w:pPr>
        <w:pStyle w:val="NormalWeb"/>
        <w:numPr>
          <w:ilvl w:val="0"/>
          <w:numId w:val="9"/>
        </w:numPr>
        <w:spacing w:before="0" w:beforeAutospacing="0" w:after="0"/>
        <w:rPr>
          <w:iCs/>
          <w:lang w:val="en-US"/>
        </w:rPr>
      </w:pPr>
      <w:r>
        <w:rPr>
          <w:iCs/>
          <w:lang w:val="en-US"/>
        </w:rPr>
        <w:t>Compare the two series.</w:t>
      </w:r>
    </w:p>
    <w:sectPr w:rsidR="00BB1642" w:rsidRPr="002505AC" w:rsidSect="00A2702F">
      <w:footerReference w:type="default" r:id="rId9"/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D4" w:rsidRDefault="00721ED4" w:rsidP="00A60089">
      <w:pPr>
        <w:spacing w:after="0" w:line="240" w:lineRule="auto"/>
      </w:pPr>
      <w:r>
        <w:separator/>
      </w:r>
    </w:p>
  </w:endnote>
  <w:endnote w:type="continuationSeparator" w:id="0">
    <w:p w:rsidR="00721ED4" w:rsidRDefault="00721ED4" w:rsidP="00A6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19" w:rsidRPr="00F237E6" w:rsidRDefault="00624519" w:rsidP="00F237E6">
    <w:pPr>
      <w:pStyle w:val="Pieddepage"/>
      <w:jc w:val="right"/>
      <w:rPr>
        <w:rFonts w:ascii="Times New Roman" w:hAnsi="Times New Roman"/>
      </w:rPr>
    </w:pPr>
    <w:r w:rsidRPr="00F237E6">
      <w:rPr>
        <w:rFonts w:ascii="Times New Roman" w:hAnsi="Times New Roman"/>
      </w:rPr>
      <w:t xml:space="preserve">Page : </w:t>
    </w:r>
    <w:r w:rsidRPr="00F237E6">
      <w:rPr>
        <w:rStyle w:val="Numrodepage"/>
        <w:rFonts w:ascii="Times New Roman" w:hAnsi="Times New Roman"/>
      </w:rPr>
      <w:fldChar w:fldCharType="begin"/>
    </w:r>
    <w:r w:rsidRPr="00F237E6">
      <w:rPr>
        <w:rStyle w:val="Numrodepage"/>
        <w:rFonts w:ascii="Times New Roman" w:hAnsi="Times New Roman"/>
      </w:rPr>
      <w:instrText xml:space="preserve"> PAGE </w:instrText>
    </w:r>
    <w:r w:rsidRPr="00F237E6">
      <w:rPr>
        <w:rStyle w:val="Numrodepage"/>
        <w:rFonts w:ascii="Times New Roman" w:hAnsi="Times New Roman"/>
      </w:rPr>
      <w:fldChar w:fldCharType="separate"/>
    </w:r>
    <w:r w:rsidR="00DF3CAA">
      <w:rPr>
        <w:rStyle w:val="Numrodepage"/>
        <w:rFonts w:ascii="Times New Roman" w:hAnsi="Times New Roman"/>
        <w:noProof/>
      </w:rPr>
      <w:t>1</w:t>
    </w:r>
    <w:r w:rsidRPr="00F237E6">
      <w:rPr>
        <w:rStyle w:val="Numrodepage"/>
        <w:rFonts w:ascii="Times New Roman" w:hAnsi="Times New Roman"/>
      </w:rPr>
      <w:fldChar w:fldCharType="end"/>
    </w:r>
    <w:r w:rsidRPr="00F237E6">
      <w:rPr>
        <w:rStyle w:val="Numrodepage"/>
        <w:rFonts w:ascii="Times New Roman" w:hAnsi="Times New Roman"/>
      </w:rPr>
      <w:t>/</w:t>
    </w:r>
    <w:r w:rsidRPr="00F237E6">
      <w:rPr>
        <w:rStyle w:val="Numrodepage"/>
        <w:rFonts w:ascii="Times New Roman" w:hAnsi="Times New Roman"/>
      </w:rPr>
      <w:fldChar w:fldCharType="begin"/>
    </w:r>
    <w:r w:rsidRPr="00F237E6">
      <w:rPr>
        <w:rStyle w:val="Numrodepage"/>
        <w:rFonts w:ascii="Times New Roman" w:hAnsi="Times New Roman"/>
      </w:rPr>
      <w:instrText xml:space="preserve"> NUMPAGES </w:instrText>
    </w:r>
    <w:r w:rsidRPr="00F237E6">
      <w:rPr>
        <w:rStyle w:val="Numrodepage"/>
        <w:rFonts w:ascii="Times New Roman" w:hAnsi="Times New Roman"/>
      </w:rPr>
      <w:fldChar w:fldCharType="separate"/>
    </w:r>
    <w:r w:rsidR="00DF3CAA">
      <w:rPr>
        <w:rStyle w:val="Numrodepage"/>
        <w:rFonts w:ascii="Times New Roman" w:hAnsi="Times New Roman"/>
        <w:noProof/>
      </w:rPr>
      <w:t>2</w:t>
    </w:r>
    <w:r w:rsidRPr="00F237E6">
      <w:rPr>
        <w:rStyle w:val="Numrodepage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D4" w:rsidRDefault="00721ED4" w:rsidP="00A60089">
      <w:pPr>
        <w:spacing w:after="0" w:line="240" w:lineRule="auto"/>
      </w:pPr>
      <w:r>
        <w:separator/>
      </w:r>
    </w:p>
  </w:footnote>
  <w:footnote w:type="continuationSeparator" w:id="0">
    <w:p w:rsidR="00721ED4" w:rsidRDefault="00721ED4" w:rsidP="00A6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601"/>
    <w:multiLevelType w:val="hybridMultilevel"/>
    <w:tmpl w:val="2D604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8FF"/>
    <w:multiLevelType w:val="hybridMultilevel"/>
    <w:tmpl w:val="6358B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32E"/>
    <w:multiLevelType w:val="hybridMultilevel"/>
    <w:tmpl w:val="CD723F9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62817"/>
    <w:multiLevelType w:val="hybridMultilevel"/>
    <w:tmpl w:val="478C4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09"/>
    <w:multiLevelType w:val="multilevel"/>
    <w:tmpl w:val="FF0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66EAB"/>
    <w:multiLevelType w:val="hybridMultilevel"/>
    <w:tmpl w:val="DC9E4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5F7"/>
    <w:multiLevelType w:val="hybridMultilevel"/>
    <w:tmpl w:val="17F46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047C"/>
    <w:multiLevelType w:val="hybridMultilevel"/>
    <w:tmpl w:val="802C92D8"/>
    <w:lvl w:ilvl="0" w:tplc="040C001B">
      <w:start w:val="1"/>
      <w:numFmt w:val="lowerRoman"/>
      <w:lvlText w:val="%1."/>
      <w:lvlJc w:val="righ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6AF1623"/>
    <w:multiLevelType w:val="hybridMultilevel"/>
    <w:tmpl w:val="D3786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A5991"/>
    <w:multiLevelType w:val="hybridMultilevel"/>
    <w:tmpl w:val="AF084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0F4B"/>
    <w:multiLevelType w:val="hybridMultilevel"/>
    <w:tmpl w:val="A3568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5EC2"/>
    <w:multiLevelType w:val="hybridMultilevel"/>
    <w:tmpl w:val="F12851B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5B09DE"/>
    <w:multiLevelType w:val="hybridMultilevel"/>
    <w:tmpl w:val="602294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E1385"/>
    <w:multiLevelType w:val="hybridMultilevel"/>
    <w:tmpl w:val="E506DB4C"/>
    <w:lvl w:ilvl="0" w:tplc="45DED8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80F89"/>
    <w:multiLevelType w:val="hybridMultilevel"/>
    <w:tmpl w:val="5958F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573E3"/>
    <w:multiLevelType w:val="hybridMultilevel"/>
    <w:tmpl w:val="5D9CAD8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1D5EC4"/>
    <w:multiLevelType w:val="hybridMultilevel"/>
    <w:tmpl w:val="DDFA7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B0DA7"/>
    <w:rsid w:val="00017D40"/>
    <w:rsid w:val="000353AB"/>
    <w:rsid w:val="00053F57"/>
    <w:rsid w:val="000600B1"/>
    <w:rsid w:val="000619D0"/>
    <w:rsid w:val="00075545"/>
    <w:rsid w:val="000A5E70"/>
    <w:rsid w:val="000D5BD5"/>
    <w:rsid w:val="000E08BC"/>
    <w:rsid w:val="000F5F9A"/>
    <w:rsid w:val="001007AA"/>
    <w:rsid w:val="00105EC5"/>
    <w:rsid w:val="001377F3"/>
    <w:rsid w:val="0015327A"/>
    <w:rsid w:val="00155329"/>
    <w:rsid w:val="00163636"/>
    <w:rsid w:val="00166E29"/>
    <w:rsid w:val="0018284D"/>
    <w:rsid w:val="001A4509"/>
    <w:rsid w:val="001B1BC1"/>
    <w:rsid w:val="001F3AD4"/>
    <w:rsid w:val="00202866"/>
    <w:rsid w:val="002505AC"/>
    <w:rsid w:val="00256E8E"/>
    <w:rsid w:val="0027142E"/>
    <w:rsid w:val="0027604D"/>
    <w:rsid w:val="0027629F"/>
    <w:rsid w:val="002D6F01"/>
    <w:rsid w:val="002E54F7"/>
    <w:rsid w:val="00300CDA"/>
    <w:rsid w:val="00303AA8"/>
    <w:rsid w:val="003230B9"/>
    <w:rsid w:val="003418FB"/>
    <w:rsid w:val="003627A0"/>
    <w:rsid w:val="00371575"/>
    <w:rsid w:val="003C5203"/>
    <w:rsid w:val="003F43B2"/>
    <w:rsid w:val="0040017A"/>
    <w:rsid w:val="0040321C"/>
    <w:rsid w:val="00411E80"/>
    <w:rsid w:val="00425174"/>
    <w:rsid w:val="00437469"/>
    <w:rsid w:val="00446AD2"/>
    <w:rsid w:val="00457A97"/>
    <w:rsid w:val="00457CE5"/>
    <w:rsid w:val="004C0BE2"/>
    <w:rsid w:val="004D0513"/>
    <w:rsid w:val="004D5A8F"/>
    <w:rsid w:val="004E7414"/>
    <w:rsid w:val="004F2F08"/>
    <w:rsid w:val="005411AD"/>
    <w:rsid w:val="005536BE"/>
    <w:rsid w:val="00556659"/>
    <w:rsid w:val="0059192A"/>
    <w:rsid w:val="005951E4"/>
    <w:rsid w:val="0059547A"/>
    <w:rsid w:val="00595F03"/>
    <w:rsid w:val="00597BEF"/>
    <w:rsid w:val="005C34F8"/>
    <w:rsid w:val="005E2F3F"/>
    <w:rsid w:val="005E36AD"/>
    <w:rsid w:val="005F17E7"/>
    <w:rsid w:val="00600D9E"/>
    <w:rsid w:val="00612EB9"/>
    <w:rsid w:val="00624519"/>
    <w:rsid w:val="006372B1"/>
    <w:rsid w:val="00691944"/>
    <w:rsid w:val="0069526F"/>
    <w:rsid w:val="00697818"/>
    <w:rsid w:val="006B044E"/>
    <w:rsid w:val="006E286B"/>
    <w:rsid w:val="007052E7"/>
    <w:rsid w:val="00721ED4"/>
    <w:rsid w:val="00744B08"/>
    <w:rsid w:val="00764889"/>
    <w:rsid w:val="007704BD"/>
    <w:rsid w:val="00783AA2"/>
    <w:rsid w:val="007A0E03"/>
    <w:rsid w:val="007A5E84"/>
    <w:rsid w:val="007C76DB"/>
    <w:rsid w:val="00812CC6"/>
    <w:rsid w:val="00814E40"/>
    <w:rsid w:val="00817FE4"/>
    <w:rsid w:val="00881C94"/>
    <w:rsid w:val="008B633E"/>
    <w:rsid w:val="008D114F"/>
    <w:rsid w:val="008D5BC2"/>
    <w:rsid w:val="008E4BE5"/>
    <w:rsid w:val="008F374E"/>
    <w:rsid w:val="0091441C"/>
    <w:rsid w:val="009416E4"/>
    <w:rsid w:val="00956D80"/>
    <w:rsid w:val="0097274E"/>
    <w:rsid w:val="009847CA"/>
    <w:rsid w:val="009C3C42"/>
    <w:rsid w:val="009E3ED9"/>
    <w:rsid w:val="009E46EF"/>
    <w:rsid w:val="009F564E"/>
    <w:rsid w:val="00A006F6"/>
    <w:rsid w:val="00A01811"/>
    <w:rsid w:val="00A10A06"/>
    <w:rsid w:val="00A247EE"/>
    <w:rsid w:val="00A2702F"/>
    <w:rsid w:val="00A60089"/>
    <w:rsid w:val="00A75244"/>
    <w:rsid w:val="00A9249D"/>
    <w:rsid w:val="00A96DB9"/>
    <w:rsid w:val="00AA1DA1"/>
    <w:rsid w:val="00AB0DA7"/>
    <w:rsid w:val="00B268B0"/>
    <w:rsid w:val="00B32ACA"/>
    <w:rsid w:val="00B5107C"/>
    <w:rsid w:val="00B55464"/>
    <w:rsid w:val="00B62FE0"/>
    <w:rsid w:val="00BB1642"/>
    <w:rsid w:val="00BB69D7"/>
    <w:rsid w:val="00BD26AD"/>
    <w:rsid w:val="00C403B2"/>
    <w:rsid w:val="00C4205C"/>
    <w:rsid w:val="00C77268"/>
    <w:rsid w:val="00CC247F"/>
    <w:rsid w:val="00CC2A7C"/>
    <w:rsid w:val="00D05B03"/>
    <w:rsid w:val="00D1068A"/>
    <w:rsid w:val="00D172D6"/>
    <w:rsid w:val="00D27A26"/>
    <w:rsid w:val="00D37256"/>
    <w:rsid w:val="00D42B70"/>
    <w:rsid w:val="00D5475C"/>
    <w:rsid w:val="00D61FC5"/>
    <w:rsid w:val="00DA401E"/>
    <w:rsid w:val="00DA7435"/>
    <w:rsid w:val="00DB1FE9"/>
    <w:rsid w:val="00DC2D4A"/>
    <w:rsid w:val="00DF3CAA"/>
    <w:rsid w:val="00E14427"/>
    <w:rsid w:val="00E33D7A"/>
    <w:rsid w:val="00E72B8F"/>
    <w:rsid w:val="00E82ABF"/>
    <w:rsid w:val="00E94C07"/>
    <w:rsid w:val="00EC03B4"/>
    <w:rsid w:val="00EF6B4C"/>
    <w:rsid w:val="00F1607C"/>
    <w:rsid w:val="00F17B39"/>
    <w:rsid w:val="00F237E6"/>
    <w:rsid w:val="00F60E74"/>
    <w:rsid w:val="00F72430"/>
    <w:rsid w:val="00F8048B"/>
    <w:rsid w:val="00F91598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237E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qFormat/>
    <w:rsid w:val="00F237E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D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627A0"/>
  </w:style>
  <w:style w:type="character" w:styleId="Textedelespacerserv">
    <w:name w:val="Placeholder Text"/>
    <w:basedOn w:val="Policepardfaut"/>
    <w:uiPriority w:val="99"/>
    <w:semiHidden/>
    <w:rsid w:val="00F60E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74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0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08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B1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locked/>
    <w:rsid w:val="00F237E6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paragraph" w:styleId="Titre">
    <w:name w:val="Title"/>
    <w:basedOn w:val="Normal"/>
    <w:qFormat/>
    <w:rsid w:val="00F237E6"/>
    <w:pPr>
      <w:spacing w:after="0" w:line="240" w:lineRule="auto"/>
      <w:jc w:val="center"/>
    </w:pPr>
    <w:rPr>
      <w:rFonts w:ascii="Times New Roman" w:eastAsia="SimSun" w:hAnsi="Times New Roman"/>
      <w:b/>
      <w:bCs/>
      <w:caps/>
      <w:sz w:val="32"/>
      <w:szCs w:val="24"/>
      <w:lang w:eastAsia="fr-FR"/>
    </w:rPr>
  </w:style>
  <w:style w:type="character" w:styleId="Numrodepage">
    <w:name w:val="page number"/>
    <w:basedOn w:val="Policepardfaut"/>
    <w:rsid w:val="00F2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GÉNÉRAL ET TECHNOLOGIQUE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GÉNÉRAL ET TECHNOLOGIQUE</dc:title>
  <dc:creator>Christelle</dc:creator>
  <cp:lastModifiedBy>mty</cp:lastModifiedBy>
  <cp:revision>2</cp:revision>
  <cp:lastPrinted>2012-03-21T10:54:00Z</cp:lastPrinted>
  <dcterms:created xsi:type="dcterms:W3CDTF">2012-04-05T15:30:00Z</dcterms:created>
  <dcterms:modified xsi:type="dcterms:W3CDTF">2012-04-05T15:30:00Z</dcterms:modified>
</cp:coreProperties>
</file>